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4A9" w:rsidRDefault="00B24EF6">
      <w:pPr>
        <w:jc w:val="center"/>
      </w:pPr>
      <w:r>
        <w:rPr>
          <w:b/>
          <w:sz w:val="28"/>
          <w:szCs w:val="28"/>
        </w:rPr>
        <w:t xml:space="preserve">Kappa </w:t>
      </w:r>
      <w:proofErr w:type="spellStart"/>
      <w:r>
        <w:rPr>
          <w:b/>
          <w:sz w:val="28"/>
          <w:szCs w:val="28"/>
        </w:rPr>
        <w:t>Kappa</w:t>
      </w:r>
      <w:proofErr w:type="spellEnd"/>
      <w:r>
        <w:rPr>
          <w:b/>
          <w:sz w:val="28"/>
          <w:szCs w:val="28"/>
        </w:rPr>
        <w:t xml:space="preserve"> Psi Southwest District Council</w:t>
      </w:r>
    </w:p>
    <w:p w:rsidR="009874A9" w:rsidRDefault="009874A9">
      <w:pPr>
        <w:jc w:val="center"/>
      </w:pPr>
    </w:p>
    <w:p w:rsidR="009874A9" w:rsidRDefault="00B24EF6">
      <w:pPr>
        <w:jc w:val="center"/>
      </w:pPr>
      <w:r>
        <w:t>Meeting Minutes</w:t>
      </w:r>
    </w:p>
    <w:p w:rsidR="009874A9" w:rsidRDefault="00B24EF6">
      <w:pPr>
        <w:jc w:val="center"/>
      </w:pPr>
      <w:r>
        <w:t>May 22, 2016</w:t>
      </w:r>
    </w:p>
    <w:p w:rsidR="009874A9" w:rsidRDefault="009874A9">
      <w:pPr>
        <w:jc w:val="center"/>
      </w:pPr>
    </w:p>
    <w:p w:rsidR="009874A9" w:rsidRDefault="00B24EF6">
      <w:r>
        <w:rPr>
          <w:b/>
        </w:rPr>
        <w:t>Opening:</w:t>
      </w:r>
    </w:p>
    <w:p w:rsidR="009874A9" w:rsidRDefault="009874A9"/>
    <w:p w:rsidR="009874A9" w:rsidRDefault="00B24EF6">
      <w:r>
        <w:t xml:space="preserve">The regular meeting of the Kappa </w:t>
      </w:r>
      <w:proofErr w:type="spellStart"/>
      <w:r>
        <w:t>Kappa</w:t>
      </w:r>
      <w:proofErr w:type="spellEnd"/>
      <w:r>
        <w:t xml:space="preserve"> Psi Southwest District Council was called to order at 7:15 P.M. on May 22, 2016 via Google Hangout by George Ishii.</w:t>
      </w:r>
    </w:p>
    <w:p w:rsidR="009874A9" w:rsidRDefault="009874A9"/>
    <w:p w:rsidR="009874A9" w:rsidRDefault="00B24EF6">
      <w:r>
        <w:rPr>
          <w:b/>
        </w:rPr>
        <w:t>Present:</w:t>
      </w:r>
    </w:p>
    <w:p w:rsidR="009874A9" w:rsidRDefault="009874A9"/>
    <w:p w:rsidR="009874A9" w:rsidRDefault="00B24EF6">
      <w:pPr>
        <w:numPr>
          <w:ilvl w:val="0"/>
          <w:numId w:val="1"/>
        </w:numPr>
        <w:ind w:hanging="360"/>
        <w:contextualSpacing/>
      </w:pPr>
      <w:r>
        <w:t>George Ishii</w:t>
      </w:r>
    </w:p>
    <w:p w:rsidR="009874A9" w:rsidRDefault="00B24EF6">
      <w:pPr>
        <w:numPr>
          <w:ilvl w:val="0"/>
          <w:numId w:val="1"/>
        </w:numPr>
        <w:ind w:hanging="360"/>
        <w:contextualSpacing/>
      </w:pPr>
      <w:r>
        <w:t>Rob Morris</w:t>
      </w:r>
    </w:p>
    <w:p w:rsidR="009874A9" w:rsidRDefault="00B24EF6">
      <w:pPr>
        <w:numPr>
          <w:ilvl w:val="0"/>
          <w:numId w:val="1"/>
        </w:numPr>
        <w:ind w:hanging="360"/>
        <w:contextualSpacing/>
      </w:pPr>
      <w:r>
        <w:t xml:space="preserve">Jayden </w:t>
      </w:r>
      <w:proofErr w:type="spellStart"/>
      <w:r>
        <w:t>Goeringer</w:t>
      </w:r>
      <w:proofErr w:type="spellEnd"/>
      <w:r>
        <w:t>-Evans</w:t>
      </w:r>
    </w:p>
    <w:p w:rsidR="009874A9" w:rsidRDefault="00B24EF6">
      <w:pPr>
        <w:numPr>
          <w:ilvl w:val="0"/>
          <w:numId w:val="1"/>
        </w:numPr>
        <w:ind w:hanging="360"/>
        <w:contextualSpacing/>
      </w:pPr>
      <w:r>
        <w:t>David Cox</w:t>
      </w:r>
    </w:p>
    <w:p w:rsidR="009874A9" w:rsidRDefault="00B24EF6">
      <w:pPr>
        <w:numPr>
          <w:ilvl w:val="0"/>
          <w:numId w:val="1"/>
        </w:numPr>
        <w:ind w:hanging="360"/>
        <w:contextualSpacing/>
      </w:pPr>
      <w:r>
        <w:t xml:space="preserve">Arjun </w:t>
      </w:r>
      <w:proofErr w:type="spellStart"/>
      <w:r>
        <w:t>Jeetan</w:t>
      </w:r>
      <w:proofErr w:type="spellEnd"/>
    </w:p>
    <w:p w:rsidR="009874A9" w:rsidRDefault="00B24EF6">
      <w:pPr>
        <w:numPr>
          <w:ilvl w:val="0"/>
          <w:numId w:val="1"/>
        </w:numPr>
        <w:ind w:hanging="360"/>
        <w:contextualSpacing/>
      </w:pPr>
      <w:r>
        <w:t>Toni Castle</w:t>
      </w:r>
    </w:p>
    <w:p w:rsidR="009874A9" w:rsidRDefault="00B24EF6">
      <w:pPr>
        <w:numPr>
          <w:ilvl w:val="0"/>
          <w:numId w:val="1"/>
        </w:numPr>
        <w:ind w:hanging="360"/>
        <w:contextualSpacing/>
      </w:pPr>
      <w:proofErr w:type="spellStart"/>
      <w:r>
        <w:t>Kalem</w:t>
      </w:r>
      <w:proofErr w:type="spellEnd"/>
      <w:r>
        <w:t xml:space="preserve"> Graham</w:t>
      </w:r>
    </w:p>
    <w:p w:rsidR="009874A9" w:rsidRDefault="00B24EF6">
      <w:pPr>
        <w:numPr>
          <w:ilvl w:val="0"/>
          <w:numId w:val="1"/>
        </w:numPr>
        <w:ind w:hanging="360"/>
        <w:contextualSpacing/>
      </w:pPr>
      <w:r>
        <w:t xml:space="preserve">Clinton </w:t>
      </w:r>
      <w:proofErr w:type="spellStart"/>
      <w:r>
        <w:t>Wieden</w:t>
      </w:r>
      <w:proofErr w:type="spellEnd"/>
    </w:p>
    <w:p w:rsidR="009874A9" w:rsidRDefault="009874A9"/>
    <w:p w:rsidR="009874A9" w:rsidRDefault="00B24EF6">
      <w:pPr>
        <w:jc w:val="center"/>
      </w:pPr>
      <w:r>
        <w:rPr>
          <w:b/>
        </w:rPr>
        <w:t>A.</w:t>
      </w:r>
      <w:r>
        <w:rPr>
          <w:b/>
        </w:rPr>
        <w:tab/>
        <w:t>Approval of Agenda</w:t>
      </w:r>
    </w:p>
    <w:p w:rsidR="009874A9" w:rsidRDefault="009874A9">
      <w:pPr>
        <w:jc w:val="center"/>
      </w:pPr>
    </w:p>
    <w:p w:rsidR="009874A9" w:rsidRDefault="00B24EF6">
      <w:r>
        <w:t>The agenda was unanimously approved as distributed.</w:t>
      </w:r>
    </w:p>
    <w:p w:rsidR="009874A9" w:rsidRDefault="009874A9"/>
    <w:p w:rsidR="009874A9" w:rsidRDefault="00B24EF6">
      <w:pPr>
        <w:jc w:val="center"/>
      </w:pPr>
      <w:r>
        <w:rPr>
          <w:b/>
        </w:rPr>
        <w:t>B.</w:t>
      </w:r>
      <w:r>
        <w:rPr>
          <w:b/>
        </w:rPr>
        <w:tab/>
        <w:t>Approval of Minutes</w:t>
      </w:r>
    </w:p>
    <w:p w:rsidR="009874A9" w:rsidRDefault="009874A9">
      <w:pPr>
        <w:jc w:val="center"/>
      </w:pPr>
    </w:p>
    <w:p w:rsidR="009874A9" w:rsidRDefault="00B24EF6">
      <w:r>
        <w:t>No previous minutes were existent for approva</w:t>
      </w:r>
      <w:r>
        <w:t>l.</w:t>
      </w:r>
    </w:p>
    <w:p w:rsidR="009874A9" w:rsidRDefault="009874A9"/>
    <w:p w:rsidR="009874A9" w:rsidRDefault="00B24EF6">
      <w:pPr>
        <w:jc w:val="center"/>
      </w:pPr>
      <w:r>
        <w:rPr>
          <w:b/>
        </w:rPr>
        <w:t>C.</w:t>
      </w:r>
      <w:r>
        <w:rPr>
          <w:b/>
        </w:rPr>
        <w:tab/>
        <w:t>Open Issues</w:t>
      </w:r>
    </w:p>
    <w:p w:rsidR="009874A9" w:rsidRDefault="009874A9">
      <w:pPr>
        <w:jc w:val="center"/>
      </w:pPr>
    </w:p>
    <w:p w:rsidR="009874A9" w:rsidRDefault="00B24EF6">
      <w:r>
        <w:t>There were no open issues to discuss due to this being the first meeting.</w:t>
      </w:r>
    </w:p>
    <w:p w:rsidR="009874A9" w:rsidRDefault="009874A9"/>
    <w:p w:rsidR="009874A9" w:rsidRDefault="009874A9"/>
    <w:p w:rsidR="009874A9" w:rsidRDefault="009874A9">
      <w:pPr>
        <w:jc w:val="center"/>
      </w:pPr>
    </w:p>
    <w:p w:rsidR="009874A9" w:rsidRDefault="00B24EF6">
      <w:r>
        <w:br w:type="page"/>
      </w:r>
    </w:p>
    <w:p w:rsidR="009874A9" w:rsidRDefault="009874A9">
      <w:pPr>
        <w:jc w:val="center"/>
      </w:pPr>
    </w:p>
    <w:p w:rsidR="009874A9" w:rsidRDefault="00B24EF6">
      <w:pPr>
        <w:jc w:val="center"/>
      </w:pPr>
      <w:r>
        <w:rPr>
          <w:b/>
        </w:rPr>
        <w:t>D.</w:t>
      </w:r>
      <w:r>
        <w:rPr>
          <w:b/>
        </w:rPr>
        <w:tab/>
        <w:t>New Business</w:t>
      </w:r>
    </w:p>
    <w:p w:rsidR="009874A9" w:rsidRDefault="009874A9">
      <w:pPr>
        <w:jc w:val="center"/>
      </w:pPr>
    </w:p>
    <w:p w:rsidR="009874A9" w:rsidRDefault="00B24EF6">
      <w:r>
        <w:t>District Day: Taking place at 11:00 A.M. on June 4th in Euless, TX Arjun will advertise this.</w:t>
      </w:r>
    </w:p>
    <w:p w:rsidR="009874A9" w:rsidRDefault="009874A9"/>
    <w:p w:rsidR="009874A9" w:rsidRDefault="00B24EF6">
      <w:r>
        <w:t>CLC: Each officer must be ready to lead a discussion on their office through prepared activities and questions. Work on making plans for the year with each group, and be flexible with group consolidating. One CLC will take place on July 30th at Henderson S</w:t>
      </w:r>
      <w:r>
        <w:t>tate, while the other will take place on August 6th at the Eastern New Mexico University. Rob will be talking with TBS about scheduling. Emails concerning CLC will come from Rob.</w:t>
      </w:r>
    </w:p>
    <w:p w:rsidR="009874A9" w:rsidRDefault="009874A9"/>
    <w:p w:rsidR="009874A9" w:rsidRDefault="00B24EF6">
      <w:r>
        <w:t xml:space="preserve">Meetings: Expect to use doodle for coordinating meetings until the semester </w:t>
      </w:r>
      <w:r>
        <w:t>starts. In case of absence, ensure notes or a report is submitted before the meeting. Look for an agenda in Google Docs to edit for meetings.</w:t>
      </w:r>
    </w:p>
    <w:p w:rsidR="009874A9" w:rsidRDefault="009874A9"/>
    <w:p w:rsidR="009874A9" w:rsidRDefault="00B24EF6">
      <w:r>
        <w:t>Funds: Only needed fund raising will be through the selling of district t-shirts. Future purchases will be made o</w:t>
      </w:r>
      <w:r>
        <w:t>n a pre-order basis. Focus on raising funds for the service projects. When giving credit to chapters for participating, consider dividing the total funds donated by the number of active members in the chapter.</w:t>
      </w:r>
    </w:p>
    <w:p w:rsidR="009874A9" w:rsidRDefault="009874A9"/>
    <w:p w:rsidR="009874A9" w:rsidRDefault="00B24EF6">
      <w:r>
        <w:t xml:space="preserve">Letter to the students: Set up a video booth </w:t>
      </w:r>
      <w:r>
        <w:t>to record video messages for high school students. This may be a better method for inspiring HS students. Have a box of cards with questions or topic for our members to respond to. We can have questions ready for Brothers and Sisters at convention if we ge</w:t>
      </w:r>
      <w:r>
        <w:t xml:space="preserve">t questions from students before workshops. </w:t>
      </w:r>
    </w:p>
    <w:p w:rsidR="009874A9" w:rsidRDefault="009874A9"/>
    <w:p w:rsidR="009874A9" w:rsidRDefault="00B24EF6">
      <w:r>
        <w:t xml:space="preserve">Music workshops: Idea to build on National Officer </w:t>
      </w:r>
      <w:proofErr w:type="gramStart"/>
      <w:r>
        <w:t>workshops</w:t>
      </w:r>
      <w:proofErr w:type="gramEnd"/>
      <w:r>
        <w:t xml:space="preserve"> from the past, and include topics such as picking ritual music and band music in Ritual. For NIB, set up recording time at area workshops in addition</w:t>
      </w:r>
      <w:r>
        <w:t xml:space="preserve"> to convention. Work on, and sing, the Song &amp; Joint Song.</w:t>
      </w:r>
    </w:p>
    <w:p w:rsidR="009874A9" w:rsidRDefault="009874A9"/>
    <w:p w:rsidR="009874A9" w:rsidRDefault="00B24EF6">
      <w:r>
        <w:t>OMRS: Actively check for reports from chapters. Make sure each officer’s chapter has submitted reports. Use access to research</w:t>
      </w:r>
      <w:bookmarkStart w:id="0" w:name="_GoBack"/>
      <w:bookmarkEnd w:id="0"/>
      <w:r>
        <w:t xml:space="preserve"> to ensure chapters’ fulfillments. </w:t>
      </w:r>
      <w:proofErr w:type="gramStart"/>
      <w:r>
        <w:t xml:space="preserve">Double check that OMRS has been </w:t>
      </w:r>
      <w:r>
        <w:t>updated w</w:t>
      </w:r>
      <w:r>
        <w:t>ith the new chapter officers.</w:t>
      </w:r>
      <w:proofErr w:type="gramEnd"/>
      <w:r>
        <w:t xml:space="preserve"> Encourage chapters to finish their reports as soon as possible.</w:t>
      </w:r>
    </w:p>
    <w:p w:rsidR="009874A9" w:rsidRDefault="009874A9"/>
    <w:p w:rsidR="009874A9" w:rsidRDefault="00B24EF6">
      <w:r>
        <w:t>Workshops: Look at who is hosting and what responsibilities are to be shared. Look</w:t>
      </w:r>
      <w:r>
        <w:t xml:space="preserve"> into having local faculty do workshops when possible. Add</w:t>
      </w:r>
      <w:r>
        <w:t xml:space="preserve"> to overall diversi</w:t>
      </w:r>
      <w:r>
        <w:t>ty of Area Workshops.</w:t>
      </w:r>
    </w:p>
    <w:p w:rsidR="009874A9" w:rsidRDefault="009874A9"/>
    <w:p w:rsidR="009874A9" w:rsidRDefault="00B24EF6">
      <w:r>
        <w:t xml:space="preserve">Files: Need to keep consistency and communication with file locations. Do not rely on </w:t>
      </w:r>
      <w:proofErr w:type="spellStart"/>
      <w:r>
        <w:t>GroupMe</w:t>
      </w:r>
      <w:proofErr w:type="spellEnd"/>
      <w:r>
        <w:t xml:space="preserve"> for important information. Google Classroom will be set up soon to keep track of projects and do </w:t>
      </w:r>
      <w:proofErr w:type="gramStart"/>
      <w:r>
        <w:t>real-time</w:t>
      </w:r>
      <w:proofErr w:type="gramEnd"/>
      <w:r>
        <w:t xml:space="preserve"> collaboration across the distric</w:t>
      </w:r>
      <w:r>
        <w:t xml:space="preserve">t. </w:t>
      </w:r>
    </w:p>
    <w:p w:rsidR="009874A9" w:rsidRDefault="009874A9"/>
    <w:p w:rsidR="009874A9" w:rsidRDefault="00B24EF6">
      <w:pPr>
        <w:jc w:val="center"/>
      </w:pPr>
      <w:r>
        <w:rPr>
          <w:b/>
        </w:rPr>
        <w:t>E.</w:t>
      </w:r>
      <w:r>
        <w:rPr>
          <w:b/>
        </w:rPr>
        <w:tab/>
        <w:t>Agenda for Next Meeting</w:t>
      </w:r>
    </w:p>
    <w:p w:rsidR="009874A9" w:rsidRDefault="009874A9">
      <w:pPr>
        <w:jc w:val="center"/>
      </w:pPr>
    </w:p>
    <w:p w:rsidR="009874A9" w:rsidRDefault="00B24EF6">
      <w:proofErr w:type="gramStart"/>
      <w:r>
        <w:t>Will be distributed at a time closer to the next regular meeting.</w:t>
      </w:r>
      <w:proofErr w:type="gramEnd"/>
    </w:p>
    <w:p w:rsidR="009874A9" w:rsidRDefault="009874A9"/>
    <w:p w:rsidR="009874A9" w:rsidRDefault="00B24EF6">
      <w:r>
        <w:rPr>
          <w:b/>
        </w:rPr>
        <w:t>Adjournment:</w:t>
      </w:r>
    </w:p>
    <w:p w:rsidR="009874A9" w:rsidRDefault="009874A9"/>
    <w:p w:rsidR="009874A9" w:rsidRDefault="00B24EF6">
      <w:r>
        <w:t>Meeting was adjourned at 7:46 P.M. by George Ishii. The next general meeting will be on July 1st, 2016 via Google Hangout.</w:t>
      </w:r>
    </w:p>
    <w:p w:rsidR="009874A9" w:rsidRDefault="009874A9"/>
    <w:p w:rsidR="00B24EF6" w:rsidRDefault="00B24EF6" w:rsidP="00B24EF6">
      <w:r>
        <w:t>Minutes submitted by:</w:t>
      </w:r>
      <w:r>
        <w:tab/>
      </w:r>
      <w:r>
        <w:tab/>
      </w:r>
      <w:r>
        <w:tab/>
      </w:r>
      <w:r>
        <w:tab/>
        <w:t>David Cox</w:t>
      </w:r>
    </w:p>
    <w:p w:rsidR="009874A9" w:rsidRDefault="009874A9"/>
    <w:sectPr w:rsidR="009874A9">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4FB"/>
    <w:multiLevelType w:val="multilevel"/>
    <w:tmpl w:val="34C26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74A9"/>
    <w:rsid w:val="009874A9"/>
    <w:rsid w:val="00B2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Clorox Services Company</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Windows User</cp:lastModifiedBy>
  <cp:revision>2</cp:revision>
  <dcterms:created xsi:type="dcterms:W3CDTF">2016-06-13T13:21:00Z</dcterms:created>
  <dcterms:modified xsi:type="dcterms:W3CDTF">2016-06-13T13:21:00Z</dcterms:modified>
</cp:coreProperties>
</file>